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E" w:rsidRDefault="00FB63DE" w:rsidP="00FB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Вариант 4.</w:t>
      </w:r>
    </w:p>
    <w:p w:rsidR="00FB63DE" w:rsidRDefault="00FB63DE" w:rsidP="00FB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3DE" w:rsidRPr="00FB63DE" w:rsidRDefault="00FB63DE" w:rsidP="00FB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B63DE">
        <w:rPr>
          <w:rFonts w:ascii="Times New Roman" w:hAnsi="Times New Roman"/>
          <w:b/>
          <w:color w:val="000000"/>
          <w:sz w:val="24"/>
          <w:szCs w:val="24"/>
          <w:lang w:val="en-US"/>
        </w:rPr>
        <w:t>RESIDENTIAL AND INDUSTRIAL BUILDINGS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In technically developed countries the building industry, comprising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skilled and unskilled workers in many trades, building engineers and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architects, managerial staff and designers employs a considerable proportion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proofErr w:type="gramEnd"/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the available </w:t>
      </w:r>
      <w:proofErr w:type="spellStart"/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force.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Building industry, including resident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ial public and industrial const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ruction, holds a considerable place in the National Economy and is being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carried on a large scale. It is the largest single industry in the country.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The problems of construction have grown into major, political issues in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most countries.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Housing is prominent among the factors affecting the level of living.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The improvement of the housing represents a concrete and visible rise in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the general level of living. In many countries residential construction has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constituted at least 12 per cent and frequently more than 25 per cent of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all capital formation. Since the USSR home building industry is the concern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of the state. The research and development in housing technology is carried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out on a national scale and is being paid much attention to.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The ever growing housing demands have brought to life new methods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of construction with great emphasis upon standardization, new levels of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technological advance, utilizing such techniques as offsite prefabrication,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precutting, use of reinforced concrete panels and large-scale site planning.</w:t>
      </w:r>
    </w:p>
    <w:p w:rsidR="00FB63DE" w:rsidRPr="00FB63DE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At present, prefabricated structures and precast elements may be classified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into two principal groups – for residential houses and industrial buildings.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Present-day design for residential construction envisages all modern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amenities for a dwelling. They advocate larger, better built and better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equipped flats and houses. Steel was gradually substituted for iron and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permitted wider rooms and larger windows. Windows can be enlarged to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the extent that they constitute a large fraction of the wall area. There is a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marked improvement in the heating and ventilating systems as well as in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hot-water supply, kitchen and sanitary fittings. Many tenants now can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afford better furnishings, refrigerators, washing machines, etc. A house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which is a physical environment where a family develops is acquiring a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new and modern look.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Industrial buildings comprise another significant type of construction.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This type of construction involves factories, laboratories, food processing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plants, mines, office buildings, stores, garages, hangars and other storage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facilities, exhibition halls, etc. Modern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industrial buildings have demon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strated the advantages of reinforced concrete arches, metal frames, glass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walls and prefabricated standardized mass produced parts.</w:t>
      </w:r>
    </w:p>
    <w:p w:rsidR="00FB63DE" w:rsidRPr="00FB63DE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B63DE" w:rsidRPr="00953DAD" w:rsidRDefault="00FB63DE" w:rsidP="00FB6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Answer the following questions: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does building industry employ?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Why does building industry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hold a considerable place in the National Economy?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is prominent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among the factors affecting the level of living?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Is building industry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the concern of the state? </w:t>
      </w:r>
    </w:p>
    <w:p w:rsidR="00FB63DE" w:rsidRPr="00810426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Why is it so?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is being paid much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attention to?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new building methods are now used in building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industry?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How many principal groups of prefabricated structures and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precast elements do you know?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changes have taken place in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present day designs for residential structures?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Is there any improvement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in heating and ventilating systems? </w:t>
      </w:r>
    </w:p>
    <w:p w:rsidR="00FB63DE" w:rsidRPr="00B32F3E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Who can afford better furnishings,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refrigerators, washing machines, etc.? </w:t>
      </w:r>
    </w:p>
    <w:p w:rsidR="00FB63DE" w:rsidRPr="00953DAD" w:rsidRDefault="00FB63DE" w:rsidP="00FB6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industrial buildings are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53DAD">
        <w:rPr>
          <w:rFonts w:ascii="Times New Roman" w:hAnsi="Times New Roman"/>
          <w:color w:val="000000"/>
          <w:sz w:val="24"/>
          <w:szCs w:val="24"/>
          <w:lang w:val="en-US"/>
        </w:rPr>
        <w:t>mentioned in the text?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B63DE" w:rsidRPr="00810426" w:rsidRDefault="00FB63DE" w:rsidP="00FB6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Complete the sentences according to the text: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Building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industry, …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holds a considerable place in the National Economy. </w:t>
      </w:r>
    </w:p>
    <w:p w:rsidR="00FB63DE" w:rsidRPr="00810426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This industry is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grown into major, political issues in most countries. </w:t>
      </w:r>
    </w:p>
    <w:p w:rsidR="00FB63DE" w:rsidRPr="00810426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Housing is prominent among the factors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has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constituted at least 12 per cent of all capital formation.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being paid much attention to. 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present, …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may be classified into two principal groups – for … . 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day designs … envisage all modern amenities for a dwelling.</w:t>
      </w:r>
    </w:p>
    <w:p w:rsidR="00FB63DE" w:rsidRPr="00810426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 is a marked improvement in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 house … where a family develops is acquiring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another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significant type of construction. </w:t>
      </w:r>
    </w:p>
    <w:p w:rsidR="00FB63DE" w:rsidRPr="00B32F3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advantages of reinforced concrete arches, metal frames, glass walls and … . </w:t>
      </w:r>
    </w:p>
    <w:p w:rsidR="00FB63DE" w:rsidRDefault="00FB63DE" w:rsidP="00FB6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Windows can be enlarged to the extent that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B63DE" w:rsidRPr="00B32F3E" w:rsidRDefault="00FB63DE" w:rsidP="00FB6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32F3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Choose a word to put into each gap:</w:t>
      </w:r>
    </w:p>
    <w:p w:rsidR="00FB63DE" w:rsidRPr="00B32F3E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Building, offsite prefabrication, reinforced concrete, tenants, housing, site, issues, technology, frames, residential construction, furnishings, proportion, ventilating, steel, construction, level, amenities, fraction, </w:t>
      </w:r>
      <w:proofErr w:type="spellStart"/>
      <w:r w:rsidRPr="00810426">
        <w:rPr>
          <w:rFonts w:ascii="Times New Roman" w:hAnsi="Times New Roman"/>
          <w:i/>
          <w:color w:val="000000"/>
          <w:sz w:val="24"/>
          <w:szCs w:val="24"/>
          <w:lang w:val="en-US"/>
        </w:rPr>
        <w:t>labour</w:t>
      </w:r>
      <w:proofErr w:type="spellEnd"/>
      <w:r w:rsidRPr="00810426">
        <w:rPr>
          <w:rFonts w:ascii="Times New Roman" w:hAnsi="Times New Roman"/>
          <w:i/>
          <w:color w:val="000000"/>
          <w:sz w:val="24"/>
          <w:szCs w:val="24"/>
          <w:lang w:val="en-US"/>
        </w:rPr>
        <w:t>, panels, heating, industrial buildings, enlarged.</w:t>
      </w:r>
    </w:p>
    <w:p w:rsidR="00FB63DE" w:rsidRPr="00B32F3E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FB63DE" w:rsidRPr="00810426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In technically developed countries the building industry employs a considerable … of the available … force.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industry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is being carried on a large scale. 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problems of … have grown into major, political … in most countries.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improvement of the … represents a concrete and visible rise in the general … of living. 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research and development in housing … is being paid much attention to. </w:t>
      </w:r>
    </w:p>
    <w:p w:rsidR="00FB63DE" w:rsidRPr="00810426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At present it is necessary to utilize such techniques as…, precutting, use of reinforced concrete … and large-scale … planning. 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day designs for … envisage all modern … for a dwelling. 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 is a marked improvement in the … and … systems.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Many … now can afford better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,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refrigerators, washing machines, etc. </w:t>
      </w:r>
    </w:p>
    <w:p w:rsidR="00FB63DE" w:rsidRPr="00810426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comprise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another significant type of construction.</w:t>
      </w:r>
    </w:p>
    <w:p w:rsidR="00FB63DE" w:rsidRPr="00B32F3E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Modern industrial buildings have demonstrated the advantages of … arches, metal …, glass walls etc. </w:t>
      </w:r>
    </w:p>
    <w:p w:rsidR="00FB63DE" w:rsidRPr="00810426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…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gradually substituted for iron.</w:t>
      </w:r>
    </w:p>
    <w:p w:rsidR="00FB63DE" w:rsidRPr="00810426" w:rsidRDefault="00FB63DE" w:rsidP="00FB6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Windows can be … to the extent that they constitute a large … of the wall area.</w:t>
      </w:r>
    </w:p>
    <w:p w:rsidR="00FB63DE" w:rsidRPr="00953DAD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B63DE" w:rsidRPr="00810426" w:rsidRDefault="00FB63DE" w:rsidP="00FB6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0426">
        <w:rPr>
          <w:rFonts w:ascii="Times New Roman" w:hAnsi="Times New Roman"/>
          <w:b/>
          <w:color w:val="000000"/>
          <w:sz w:val="24"/>
          <w:szCs w:val="24"/>
          <w:lang w:val="en-US"/>
        </w:rPr>
        <w:t>Comprehensive check. Choose the best alternative according to the text: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In many countries the building industry, comprising … employs a considerable proportion of the available </w:t>
      </w:r>
      <w:proofErr w:type="spell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force.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skilled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and unskilled workers in many trades, building engineers and architects, managerial staff and designers;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workers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in many trades, building engineers and building engineers;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skilled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and unskilled workers in many trades, managerial staff and designers.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Building industry includes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present-day design;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residential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public and industrial construction;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technological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advance.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problems of construction have grown into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most important factor in most countries;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major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, political issues in most countries;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one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frequently discussed issues in most countries.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Housing is prominent among the factors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making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life of a man better;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spoiling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level of living;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affecting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level of living.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In many countries residential construction has constituted at least …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a) 12 per cent and frequently more than 35 % of all capital formation;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b) 12 per cent and seldom less than 25 % of all capital formation;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c) 12 per cent and frequently more than 25 % of all capital formation.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research and development in housing technology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being paid much attention to;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the first place in the National Economy;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of great importance for everybody.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New methods of construction concentrate on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usage of the new materials;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levels of technological advance, use of reinforced concrete panels etc.;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rise in the general level of living.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Our builders utilize such techniques as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offsite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prefabrication, precutting and large-scale site planning;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) prefabricated structures and standardization;</w:t>
      </w:r>
    </w:p>
    <w:p w:rsidR="00FB63DE" w:rsidRPr="00810426" w:rsidRDefault="00FB63DE" w:rsidP="00FB6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proofErr w:type="gram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offsite</w:t>
      </w:r>
      <w:proofErr w:type="gram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prefabrication hand </w:t>
      </w:r>
      <w:proofErr w:type="spellStart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810426">
        <w:rPr>
          <w:rFonts w:ascii="Times New Roman" w:hAnsi="Times New Roman"/>
          <w:color w:val="000000"/>
          <w:sz w:val="24"/>
          <w:szCs w:val="24"/>
          <w:lang w:val="en-US"/>
        </w:rPr>
        <w:t xml:space="preserve"> of workers.</w:t>
      </w:r>
    </w:p>
    <w:p w:rsidR="00FB63DE" w:rsidRPr="00FB63DE" w:rsidRDefault="00FB63DE" w:rsidP="00FB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4001" w:rsidRPr="00FB63DE" w:rsidRDefault="00D64001">
      <w:pPr>
        <w:rPr>
          <w:lang w:val="en-US"/>
        </w:rPr>
      </w:pPr>
    </w:p>
    <w:sectPr w:rsidR="00D64001" w:rsidRPr="00FB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548"/>
    <w:multiLevelType w:val="hybridMultilevel"/>
    <w:tmpl w:val="DC6C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DF3"/>
    <w:multiLevelType w:val="hybridMultilevel"/>
    <w:tmpl w:val="6FE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814"/>
    <w:multiLevelType w:val="hybridMultilevel"/>
    <w:tmpl w:val="E2F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A67"/>
    <w:multiLevelType w:val="hybridMultilevel"/>
    <w:tmpl w:val="B08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E"/>
    <w:rsid w:val="00B54694"/>
    <w:rsid w:val="00D64001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</dc:creator>
  <cp:lastModifiedBy>Пользователь</cp:lastModifiedBy>
  <cp:revision>2</cp:revision>
  <dcterms:created xsi:type="dcterms:W3CDTF">2021-11-11T07:00:00Z</dcterms:created>
  <dcterms:modified xsi:type="dcterms:W3CDTF">2021-11-11T07:00:00Z</dcterms:modified>
</cp:coreProperties>
</file>